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hd w:val="clear" w:color="auto" w:fill="FFFFFF"/>
        <w:kinsoku/>
        <w:wordWrap/>
        <w:overflowPunct/>
        <w:topLinePunct w:val="0"/>
        <w:autoSpaceDE/>
        <w:autoSpaceDN/>
        <w:bidi w:val="0"/>
        <w:spacing w:before="0" w:beforeAutospacing="0" w:after="0" w:afterAutospacing="0" w:line="596" w:lineRule="exact"/>
        <w:jc w:val="both"/>
        <w:textAlignment w:val="baseline"/>
        <w:rPr>
          <w:rFonts w:hint="eastAsia" w:ascii="仿宋_GB2312" w:hAnsi="仿宋_GB2312" w:eastAsia="仿宋_GB2312" w:cs="仿宋_GB2312"/>
          <w:b w:val="0"/>
          <w:bCs w:val="0"/>
          <w:color w:val="000000"/>
          <w:sz w:val="28"/>
          <w:szCs w:val="28"/>
          <w:lang w:val="en-US" w:eastAsia="zh-CN"/>
        </w:rPr>
      </w:pPr>
      <w:bookmarkStart w:id="0" w:name="_GoBack"/>
      <w:r>
        <w:rPr>
          <w:rFonts w:hint="eastAsia" w:ascii="仿宋_GB2312" w:hAnsi="仿宋_GB2312" w:eastAsia="仿宋_GB2312" w:cs="仿宋_GB2312"/>
          <w:b w:val="0"/>
          <w:bCs w:val="0"/>
          <w:color w:val="000000"/>
          <w:sz w:val="28"/>
          <w:szCs w:val="28"/>
          <w:lang w:val="en-US" w:eastAsia="zh-CN"/>
        </w:rPr>
        <w:t>附件1：吉安市吉旅米中酒店有限公司及下属子公司招聘及岗位要求</w:t>
      </w:r>
    </w:p>
    <w:bookmarkEnd w:id="0"/>
    <w:tbl>
      <w:tblPr>
        <w:tblStyle w:val="6"/>
        <w:tblpPr w:leftFromText="180" w:rightFromText="180" w:vertAnchor="text" w:horzAnchor="page" w:tblpX="712" w:tblpY="657"/>
        <w:tblOverlap w:val="never"/>
        <w:tblW w:w="10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915"/>
        <w:gridCol w:w="1290"/>
        <w:gridCol w:w="930"/>
        <w:gridCol w:w="5760"/>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99"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序    号</w:t>
            </w:r>
          </w:p>
        </w:tc>
        <w:tc>
          <w:tcPr>
            <w:tcW w:w="915"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部门</w:t>
            </w: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招聘岗位</w:t>
            </w:r>
          </w:p>
        </w:tc>
        <w:tc>
          <w:tcPr>
            <w:tcW w:w="93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拟招聘人数</w:t>
            </w:r>
          </w:p>
        </w:tc>
        <w:tc>
          <w:tcPr>
            <w:tcW w:w="576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岗位要求</w:t>
            </w:r>
          </w:p>
        </w:tc>
        <w:tc>
          <w:tcPr>
            <w:tcW w:w="1165"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0"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915" w:type="dxa"/>
            <w:vMerge w:val="restart"/>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旅</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米</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中</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酒</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店</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办公室主任</w:t>
            </w: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i w:val="0"/>
                <w:iCs w:val="0"/>
                <w:caps w:val="0"/>
                <w:color w:val="000000"/>
                <w:spacing w:val="8"/>
                <w:sz w:val="21"/>
                <w:szCs w:val="21"/>
                <w:shd w:val="clear" w:color="auto" w:fill="FFFFFF"/>
                <w:lang w:eastAsia="zh-CN"/>
              </w:rPr>
            </w:pPr>
            <w:r>
              <w:rPr>
                <w:rFonts w:hint="eastAsia" w:ascii="宋体" w:hAnsi="宋体" w:eastAsia="宋体" w:cs="宋体"/>
                <w:color w:val="000000"/>
                <w:sz w:val="21"/>
                <w:szCs w:val="21"/>
                <w:lang w:val="en-US" w:eastAsia="zh-CN"/>
              </w:rPr>
              <w:t>1.45周岁及以下，大学专科及以上学历，</w:t>
            </w:r>
            <w:r>
              <w:rPr>
                <w:rFonts w:hint="eastAsia" w:ascii="宋体" w:hAnsi="宋体" w:eastAsia="宋体" w:cs="宋体"/>
                <w:i w:val="0"/>
                <w:iCs w:val="0"/>
                <w:caps w:val="0"/>
                <w:color w:val="000000"/>
                <w:spacing w:val="8"/>
                <w:sz w:val="21"/>
                <w:szCs w:val="21"/>
                <w:shd w:val="clear" w:color="auto" w:fill="FFFFFF"/>
              </w:rPr>
              <w:t>行政管理、人力资源管理、工商管理、企业管理、法学、汉语言文学等相关专业</w:t>
            </w:r>
            <w:r>
              <w:rPr>
                <w:rFonts w:hint="eastAsia" w:ascii="宋体" w:hAnsi="宋体" w:eastAsia="宋体" w:cs="宋体"/>
                <w:i w:val="0"/>
                <w:iCs w:val="0"/>
                <w:caps w:val="0"/>
                <w:color w:val="000000"/>
                <w:spacing w:val="8"/>
                <w:sz w:val="21"/>
                <w:szCs w:val="21"/>
                <w:shd w:val="clear" w:color="auto" w:fill="FFFFFF"/>
                <w:lang w:eastAsia="zh-CN"/>
              </w:rPr>
              <w:t>；</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i w:val="0"/>
                <w:iCs w:val="0"/>
                <w:caps w:val="0"/>
                <w:color w:val="000000"/>
                <w:spacing w:val="8"/>
                <w:sz w:val="21"/>
                <w:szCs w:val="21"/>
                <w:shd w:val="clear" w:color="auto" w:fill="FFFFFF"/>
                <w:lang w:val="en-US" w:eastAsia="zh-CN"/>
              </w:rPr>
              <w:t>2.</w:t>
            </w:r>
            <w:r>
              <w:rPr>
                <w:rFonts w:hint="eastAsia" w:ascii="宋体" w:hAnsi="宋体" w:eastAsia="宋体" w:cs="宋体"/>
                <w:b w:val="0"/>
                <w:bCs w:val="0"/>
                <w:i w:val="0"/>
                <w:iCs w:val="0"/>
                <w:caps w:val="0"/>
                <w:color w:val="000000"/>
                <w:spacing w:val="8"/>
                <w:sz w:val="21"/>
                <w:szCs w:val="21"/>
                <w:shd w:val="clear" w:color="auto" w:fill="FFFFFF"/>
              </w:rPr>
              <w:t>三年及以上行政或人力资源管理相关工作经验</w:t>
            </w:r>
            <w:r>
              <w:rPr>
                <w:rFonts w:hint="eastAsia" w:ascii="宋体" w:hAnsi="宋体" w:eastAsia="宋体" w:cs="宋体"/>
                <w:b w:val="0"/>
                <w:bCs w:val="0"/>
                <w:i w:val="0"/>
                <w:iCs w:val="0"/>
                <w:caps w:val="0"/>
                <w:color w:val="000000"/>
                <w:spacing w:val="8"/>
                <w:sz w:val="21"/>
                <w:szCs w:val="21"/>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具有较强的协调沟通能力和执行力，良好的职业素养</w:t>
            </w:r>
            <w:r>
              <w:rPr>
                <w:rFonts w:hint="eastAsia" w:ascii="宋体" w:hAnsi="宋体" w:eastAsia="宋体" w:cs="宋体"/>
                <w:color w:val="000000"/>
                <w:sz w:val="21"/>
                <w:szCs w:val="21"/>
                <w:lang w:eastAsia="zh-CN"/>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熟悉操作办公软件，</w:t>
            </w:r>
            <w:r>
              <w:rPr>
                <w:rFonts w:hint="eastAsia" w:ascii="宋体" w:hAnsi="宋体" w:eastAsia="宋体" w:cs="宋体"/>
                <w:i w:val="0"/>
                <w:iCs w:val="0"/>
                <w:caps w:val="0"/>
                <w:color w:val="000000"/>
                <w:spacing w:val="8"/>
                <w:sz w:val="21"/>
                <w:szCs w:val="21"/>
                <w:shd w:val="clear" w:color="auto" w:fill="FFFFFF"/>
              </w:rPr>
              <w:t>擅长公文写</w:t>
            </w:r>
            <w:r>
              <w:rPr>
                <w:rFonts w:hint="eastAsia" w:ascii="宋体" w:hAnsi="宋体" w:eastAsia="宋体" w:cs="宋体"/>
                <w:i w:val="0"/>
                <w:iCs w:val="0"/>
                <w:caps w:val="0"/>
                <w:color w:val="000000"/>
                <w:spacing w:val="8"/>
                <w:sz w:val="21"/>
                <w:szCs w:val="21"/>
                <w:shd w:val="clear" w:color="auto" w:fill="FFFFFF"/>
                <w:lang w:eastAsia="zh-CN"/>
              </w:rPr>
              <w:t>作，</w:t>
            </w:r>
            <w:r>
              <w:rPr>
                <w:rFonts w:hint="eastAsia" w:ascii="宋体" w:hAnsi="宋体" w:eastAsia="宋体" w:cs="宋体"/>
                <w:color w:val="000000"/>
                <w:sz w:val="21"/>
                <w:szCs w:val="21"/>
              </w:rPr>
              <w:t>具较强文字、口头表达能力</w:t>
            </w:r>
            <w:r>
              <w:rPr>
                <w:rFonts w:hint="eastAsia" w:ascii="宋体" w:hAnsi="宋体" w:eastAsia="宋体" w:cs="宋体"/>
                <w:color w:val="000000"/>
                <w:sz w:val="21"/>
                <w:szCs w:val="21"/>
                <w:lang w:eastAsia="zh-CN"/>
              </w:rPr>
              <w:t>。</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color w:val="000000"/>
                <w:sz w:val="21"/>
                <w:szCs w:val="21"/>
                <w:lang w:val="en-US" w:eastAsia="zh-CN" w:bidi="ar-SA"/>
              </w:rPr>
              <w:t>笔试+面试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2</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采购员</w:t>
            </w: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1.45周岁及以下，从事采购工作2年及以上，熟悉相关产品的采购流程；</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2.对酒店产品及原材料具有一定的了解；</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3.具有良好的成本控制和质量把控的意识；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bCs/>
                <w:color w:val="000000"/>
                <w:sz w:val="21"/>
                <w:szCs w:val="21"/>
                <w:vertAlign w:val="baseline"/>
                <w:lang w:val="en-US" w:eastAsia="zh-CN"/>
              </w:rPr>
            </w:pPr>
            <w:r>
              <w:rPr>
                <w:rFonts w:hint="eastAsia" w:ascii="宋体" w:hAnsi="宋体" w:eastAsia="宋体" w:cs="宋体"/>
                <w:color w:val="000000"/>
                <w:sz w:val="21"/>
                <w:szCs w:val="21"/>
                <w:lang w:val="en-US" w:eastAsia="zh-CN"/>
              </w:rPr>
              <w:t>4.有耐心、能吃苦、人品好、态度积极。</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5"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3</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工程人员</w:t>
            </w: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1.45周岁及以下，从事该行业3年以上，持有电工资格证。持有电梯管理员证者同等条件下优先考虑；</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2.熟悉岗位操作规程，具备良好的安全意识；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3.具备酒店水电设施的应急维修和保养设备的能力；</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color w:val="000000"/>
                <w:sz w:val="21"/>
                <w:szCs w:val="21"/>
                <w:lang w:val="en-US" w:eastAsia="zh-CN"/>
              </w:rPr>
              <w:t>4.熟悉音响器材的安装、调试、维护和保养工作。</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4</w:t>
            </w:r>
          </w:p>
        </w:tc>
        <w:tc>
          <w:tcPr>
            <w:tcW w:w="915" w:type="dxa"/>
            <w:vMerge w:val="restart"/>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神</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岗</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山</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庐</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陵</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书</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房</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left"/>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运营人员、吧台工作人员</w:t>
            </w: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6</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35周岁</w:t>
            </w:r>
            <w:r>
              <w:rPr>
                <w:rFonts w:hint="eastAsia" w:ascii="宋体" w:hAnsi="宋体" w:eastAsia="宋体" w:cs="宋体"/>
                <w:color w:val="000000"/>
                <w:sz w:val="21"/>
                <w:szCs w:val="21"/>
                <w:lang w:eastAsia="zh-CN"/>
              </w:rPr>
              <w:t>及</w:t>
            </w:r>
            <w:r>
              <w:rPr>
                <w:rFonts w:hint="eastAsia" w:ascii="宋体" w:hAnsi="宋体" w:eastAsia="宋体" w:cs="宋体"/>
                <w:color w:val="000000"/>
                <w:sz w:val="21"/>
                <w:szCs w:val="21"/>
              </w:rPr>
              <w:t>以下，高中及以上学历，专业不限</w:t>
            </w:r>
            <w:r>
              <w:rPr>
                <w:rFonts w:hint="eastAsia" w:ascii="宋体" w:hAnsi="宋体" w:eastAsia="宋体" w:cs="宋体"/>
                <w:color w:val="000000"/>
                <w:sz w:val="21"/>
                <w:szCs w:val="21"/>
                <w:lang w:eastAsia="zh-CN"/>
              </w:rPr>
              <w:t>；</w:t>
            </w:r>
          </w:p>
          <w:p>
            <w:pPr>
              <w:pStyle w:val="4"/>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女性身高160CM以上，男性身高170CM以上</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形象气质佳；</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val="0"/>
                <w:bCs w:val="0"/>
                <w:color w:val="000000"/>
                <w:kern w:val="0"/>
                <w:sz w:val="21"/>
                <w:szCs w:val="21"/>
                <w:lang w:val="en-US" w:eastAsia="zh-CN" w:bidi="ar-SA"/>
              </w:rPr>
              <w:t>3.具有商超、酒店、奶茶饮品等服务行业工作经验或具有茶艺师资格证书者同等条件下优先考虑。</w:t>
            </w:r>
          </w:p>
        </w:tc>
        <w:tc>
          <w:tcPr>
            <w:tcW w:w="1165"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5</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主厨</w:t>
            </w: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1</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45周岁</w:t>
            </w:r>
            <w:r>
              <w:rPr>
                <w:rFonts w:hint="eastAsia" w:ascii="宋体" w:hAnsi="宋体" w:eastAsia="宋体" w:cs="宋体"/>
                <w:b w:val="0"/>
                <w:bCs w:val="0"/>
                <w:color w:val="000000"/>
                <w:sz w:val="21"/>
                <w:szCs w:val="21"/>
                <w:lang w:eastAsia="zh-CN"/>
              </w:rPr>
              <w:t>及</w:t>
            </w:r>
            <w:r>
              <w:rPr>
                <w:rFonts w:hint="eastAsia" w:ascii="宋体" w:hAnsi="宋体" w:eastAsia="宋体" w:cs="宋体"/>
                <w:b w:val="0"/>
                <w:bCs w:val="0"/>
                <w:color w:val="000000"/>
                <w:sz w:val="21"/>
                <w:szCs w:val="21"/>
              </w:rPr>
              <w:t>以下，</w:t>
            </w:r>
            <w:r>
              <w:rPr>
                <w:rFonts w:hint="eastAsia" w:ascii="宋体" w:hAnsi="宋体" w:eastAsia="宋体" w:cs="宋体"/>
                <w:b w:val="0"/>
                <w:bCs w:val="0"/>
                <w:color w:val="000000"/>
                <w:sz w:val="21"/>
                <w:szCs w:val="21"/>
                <w:lang w:eastAsia="zh-CN"/>
              </w:rPr>
              <w:t>初中</w:t>
            </w:r>
            <w:r>
              <w:rPr>
                <w:rFonts w:hint="eastAsia" w:ascii="宋体" w:hAnsi="宋体" w:eastAsia="宋体" w:cs="宋体"/>
                <w:b w:val="0"/>
                <w:bCs w:val="0"/>
                <w:color w:val="000000"/>
                <w:sz w:val="21"/>
                <w:szCs w:val="21"/>
              </w:rPr>
              <w:t>及以上学历</w:t>
            </w:r>
            <w:r>
              <w:rPr>
                <w:rFonts w:hint="eastAsia" w:ascii="宋体" w:hAnsi="宋体" w:eastAsia="宋体" w:cs="宋体"/>
                <w:b w:val="0"/>
                <w:bCs w:val="0"/>
                <w:color w:val="000000"/>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ind w:leftChars="0"/>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val="en-US" w:eastAsia="zh-CN"/>
              </w:rPr>
              <w:t>2.</w:t>
            </w:r>
            <w:r>
              <w:rPr>
                <w:rFonts w:hint="eastAsia" w:ascii="宋体" w:hAnsi="宋体" w:eastAsia="宋体" w:cs="宋体"/>
                <w:b w:val="0"/>
                <w:bCs w:val="0"/>
                <w:color w:val="000000"/>
                <w:sz w:val="21"/>
                <w:szCs w:val="21"/>
              </w:rPr>
              <w:t>具有</w:t>
            </w:r>
            <w:r>
              <w:rPr>
                <w:rFonts w:hint="eastAsia" w:ascii="宋体" w:hAnsi="宋体" w:eastAsia="宋体" w:cs="宋体"/>
                <w:b w:val="0"/>
                <w:bCs w:val="0"/>
                <w:color w:val="000000"/>
                <w:sz w:val="21"/>
                <w:szCs w:val="21"/>
                <w:lang w:val="en-US" w:eastAsia="zh-CN"/>
              </w:rPr>
              <w:t>3</w:t>
            </w:r>
            <w:r>
              <w:rPr>
                <w:rFonts w:hint="eastAsia" w:ascii="宋体" w:hAnsi="宋体" w:eastAsia="宋体" w:cs="宋体"/>
                <w:b w:val="0"/>
                <w:bCs w:val="0"/>
                <w:color w:val="000000"/>
                <w:sz w:val="21"/>
                <w:szCs w:val="21"/>
              </w:rPr>
              <w:t>年</w:t>
            </w:r>
            <w:r>
              <w:rPr>
                <w:rFonts w:hint="eastAsia" w:ascii="宋体" w:hAnsi="宋体" w:eastAsia="宋体" w:cs="宋体"/>
                <w:b w:val="0"/>
                <w:bCs w:val="0"/>
                <w:color w:val="000000"/>
                <w:sz w:val="21"/>
                <w:szCs w:val="21"/>
                <w:lang w:eastAsia="zh-CN"/>
              </w:rPr>
              <w:t>及以上烹饪</w:t>
            </w:r>
            <w:r>
              <w:rPr>
                <w:rFonts w:hint="eastAsia" w:ascii="宋体" w:hAnsi="宋体" w:eastAsia="宋体" w:cs="宋体"/>
                <w:b w:val="0"/>
                <w:bCs w:val="0"/>
                <w:color w:val="000000"/>
                <w:sz w:val="21"/>
                <w:szCs w:val="21"/>
              </w:rPr>
              <w:t>经验</w:t>
            </w:r>
            <w:r>
              <w:rPr>
                <w:rFonts w:hint="eastAsia" w:ascii="宋体" w:hAnsi="宋体" w:eastAsia="宋体" w:cs="宋体"/>
                <w:b w:val="0"/>
                <w:bCs w:val="0"/>
                <w:color w:val="000000"/>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ind w:leftChars="0"/>
              <w:textAlignment w:val="auto"/>
              <w:rPr>
                <w:rFonts w:hint="eastAsia" w:ascii="宋体" w:hAnsi="宋体" w:eastAsia="宋体" w:cs="宋体"/>
                <w:b w:val="0"/>
                <w:bCs w:val="0"/>
                <w:i w:val="0"/>
                <w:iCs w:val="0"/>
                <w:caps w:val="0"/>
                <w:color w:val="000000"/>
                <w:spacing w:val="0"/>
                <w:sz w:val="21"/>
                <w:szCs w:val="21"/>
                <w:shd w:val="clear" w:color="auto" w:fill="FFFFFF"/>
              </w:rPr>
            </w:pPr>
            <w:r>
              <w:rPr>
                <w:rFonts w:hint="eastAsia" w:ascii="宋体" w:hAnsi="宋体" w:eastAsia="宋体" w:cs="宋体"/>
                <w:b w:val="0"/>
                <w:bCs w:val="0"/>
                <w:i w:val="0"/>
                <w:iCs w:val="0"/>
                <w:caps w:val="0"/>
                <w:color w:val="000000"/>
                <w:spacing w:val="0"/>
                <w:sz w:val="21"/>
                <w:szCs w:val="21"/>
                <w:shd w:val="clear" w:color="auto" w:fill="FFFFFF"/>
                <w:lang w:val="en-US" w:eastAsia="zh-CN"/>
              </w:rPr>
              <w:t>3.</w:t>
            </w:r>
            <w:r>
              <w:rPr>
                <w:rFonts w:hint="eastAsia" w:ascii="宋体" w:hAnsi="宋体" w:eastAsia="宋体" w:cs="宋体"/>
                <w:b w:val="0"/>
                <w:bCs w:val="0"/>
                <w:i w:val="0"/>
                <w:iCs w:val="0"/>
                <w:caps w:val="0"/>
                <w:color w:val="000000"/>
                <w:spacing w:val="0"/>
                <w:sz w:val="21"/>
                <w:szCs w:val="21"/>
                <w:shd w:val="clear" w:color="auto" w:fill="FFFFFF"/>
              </w:rPr>
              <w:t>具有良好的道德素质和职业素养</w:t>
            </w:r>
            <w:r>
              <w:rPr>
                <w:rFonts w:hint="eastAsia" w:ascii="宋体" w:hAnsi="宋体" w:eastAsia="宋体" w:cs="宋体"/>
                <w:b w:val="0"/>
                <w:bCs w:val="0"/>
                <w:i w:val="0"/>
                <w:iCs w:val="0"/>
                <w:caps w:val="0"/>
                <w:color w:val="000000"/>
                <w:spacing w:val="0"/>
                <w:sz w:val="21"/>
                <w:szCs w:val="21"/>
                <w:shd w:val="clear" w:color="auto" w:fill="FFFFFF"/>
                <w:lang w:eastAsia="zh-CN"/>
              </w:rPr>
              <w:t>，</w:t>
            </w:r>
            <w:r>
              <w:rPr>
                <w:rFonts w:hint="eastAsia" w:ascii="宋体" w:hAnsi="宋体" w:eastAsia="宋体" w:cs="宋体"/>
                <w:b w:val="0"/>
                <w:bCs w:val="0"/>
                <w:i w:val="0"/>
                <w:iCs w:val="0"/>
                <w:caps w:val="0"/>
                <w:color w:val="000000"/>
                <w:spacing w:val="0"/>
                <w:sz w:val="21"/>
                <w:szCs w:val="21"/>
                <w:shd w:val="clear" w:color="auto" w:fill="FFFFFF"/>
              </w:rPr>
              <w:t>具有吃苦耐劳的工作精神</w:t>
            </w:r>
            <w:r>
              <w:rPr>
                <w:rFonts w:hint="eastAsia" w:ascii="宋体" w:hAnsi="宋体" w:eastAsia="宋体" w:cs="宋体"/>
                <w:b w:val="0"/>
                <w:bCs w:val="0"/>
                <w:i w:val="0"/>
                <w:iCs w:val="0"/>
                <w:caps w:val="0"/>
                <w:color w:val="000000"/>
                <w:spacing w:val="0"/>
                <w:sz w:val="21"/>
                <w:szCs w:val="21"/>
                <w:shd w:val="clear" w:color="auto" w:fill="FFFFFF"/>
                <w:lang w:eastAsia="zh-CN"/>
              </w:rPr>
              <w:t>，</w:t>
            </w:r>
            <w:r>
              <w:rPr>
                <w:rFonts w:hint="eastAsia" w:ascii="宋体" w:hAnsi="宋体" w:eastAsia="宋体" w:cs="宋体"/>
                <w:b w:val="0"/>
                <w:bCs w:val="0"/>
                <w:i w:val="0"/>
                <w:iCs w:val="0"/>
                <w:caps w:val="0"/>
                <w:color w:val="000000"/>
                <w:spacing w:val="0"/>
                <w:sz w:val="21"/>
                <w:szCs w:val="21"/>
                <w:shd w:val="clear" w:color="auto" w:fill="FFFFFF"/>
              </w:rPr>
              <w:t>热爱本职工作，全心全意为客人服务；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i w:val="0"/>
                <w:iCs w:val="0"/>
                <w:caps w:val="0"/>
                <w:color w:val="000000"/>
                <w:spacing w:val="0"/>
                <w:sz w:val="21"/>
                <w:szCs w:val="21"/>
                <w:shd w:val="clear" w:color="auto" w:fill="FFFFFF"/>
                <w:lang w:val="en-US" w:eastAsia="zh-CN"/>
              </w:rPr>
              <w:t>4</w:t>
            </w:r>
            <w:r>
              <w:rPr>
                <w:rFonts w:hint="eastAsia" w:ascii="宋体" w:hAnsi="宋体" w:eastAsia="宋体" w:cs="宋体"/>
                <w:b w:val="0"/>
                <w:bCs w:val="0"/>
                <w:i w:val="0"/>
                <w:iCs w:val="0"/>
                <w:caps w:val="0"/>
                <w:color w:val="000000"/>
                <w:spacing w:val="0"/>
                <w:sz w:val="21"/>
                <w:szCs w:val="21"/>
                <w:shd w:val="clear" w:color="auto" w:fill="FFFFFF"/>
              </w:rPr>
              <w:t>.身体健康，无传染病及传染病史；</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i w:val="0"/>
                <w:iCs w:val="0"/>
                <w:caps w:val="0"/>
                <w:color w:val="000000"/>
                <w:spacing w:val="0"/>
                <w:sz w:val="21"/>
                <w:szCs w:val="21"/>
                <w:shd w:val="clear" w:color="auto" w:fill="FFFFFF"/>
                <w:lang w:val="en-US" w:eastAsia="zh-CN"/>
              </w:rPr>
              <w:t>5.</w:t>
            </w:r>
            <w:r>
              <w:rPr>
                <w:rFonts w:hint="eastAsia" w:ascii="宋体" w:hAnsi="宋体" w:eastAsia="宋体" w:cs="宋体"/>
                <w:b w:val="0"/>
                <w:bCs w:val="0"/>
                <w:i w:val="0"/>
                <w:iCs w:val="0"/>
                <w:caps w:val="0"/>
                <w:color w:val="000000"/>
                <w:spacing w:val="0"/>
                <w:sz w:val="21"/>
                <w:szCs w:val="21"/>
                <w:shd w:val="clear" w:color="auto" w:fill="FFFFFF"/>
              </w:rPr>
              <w:t>熟练掌握烹饪知识和烹饪技术，了解烹饪文化和相关民俗知识</w:t>
            </w:r>
            <w:r>
              <w:rPr>
                <w:rFonts w:hint="eastAsia" w:ascii="宋体" w:hAnsi="宋体" w:eastAsia="宋体" w:cs="宋体"/>
                <w:b w:val="0"/>
                <w:bCs w:val="0"/>
                <w:i w:val="0"/>
                <w:iCs w:val="0"/>
                <w:caps w:val="0"/>
                <w:color w:val="000000"/>
                <w:spacing w:val="0"/>
                <w:sz w:val="21"/>
                <w:szCs w:val="21"/>
                <w:shd w:val="clear" w:color="auto" w:fill="FFFFFF"/>
                <w:lang w:eastAsia="zh-CN"/>
              </w:rPr>
              <w:t>。</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面试+实操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6</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副厨</w:t>
            </w:r>
          </w:p>
        </w:tc>
        <w:tc>
          <w:tcPr>
            <w:tcW w:w="93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1</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45周岁</w:t>
            </w:r>
            <w:r>
              <w:rPr>
                <w:rFonts w:hint="eastAsia" w:ascii="宋体" w:hAnsi="宋体" w:eastAsia="宋体" w:cs="宋体"/>
                <w:b w:val="0"/>
                <w:bCs w:val="0"/>
                <w:color w:val="000000"/>
                <w:sz w:val="21"/>
                <w:szCs w:val="21"/>
                <w:lang w:eastAsia="zh-CN"/>
              </w:rPr>
              <w:t>及</w:t>
            </w:r>
            <w:r>
              <w:rPr>
                <w:rFonts w:hint="eastAsia" w:ascii="宋体" w:hAnsi="宋体" w:eastAsia="宋体" w:cs="宋体"/>
                <w:b w:val="0"/>
                <w:bCs w:val="0"/>
                <w:color w:val="000000"/>
                <w:sz w:val="21"/>
                <w:szCs w:val="21"/>
              </w:rPr>
              <w:t>以下，</w:t>
            </w:r>
            <w:r>
              <w:rPr>
                <w:rFonts w:hint="eastAsia" w:ascii="宋体" w:hAnsi="宋体" w:eastAsia="宋体" w:cs="宋体"/>
                <w:b w:val="0"/>
                <w:bCs w:val="0"/>
                <w:color w:val="000000"/>
                <w:sz w:val="21"/>
                <w:szCs w:val="21"/>
                <w:lang w:eastAsia="zh-CN"/>
              </w:rPr>
              <w:t>初中</w:t>
            </w:r>
            <w:r>
              <w:rPr>
                <w:rFonts w:hint="eastAsia" w:ascii="宋体" w:hAnsi="宋体" w:eastAsia="宋体" w:cs="宋体"/>
                <w:b w:val="0"/>
                <w:bCs w:val="0"/>
                <w:color w:val="000000"/>
                <w:sz w:val="21"/>
                <w:szCs w:val="21"/>
              </w:rPr>
              <w:t>及以上学历</w:t>
            </w:r>
            <w:r>
              <w:rPr>
                <w:rFonts w:hint="eastAsia" w:ascii="宋体" w:hAnsi="宋体" w:eastAsia="宋体" w:cs="宋体"/>
                <w:b w:val="0"/>
                <w:bCs w:val="0"/>
                <w:color w:val="000000"/>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val="0"/>
                <w:bCs w:val="0"/>
                <w:i w:val="0"/>
                <w:iCs w:val="0"/>
                <w:caps w:val="0"/>
                <w:color w:val="000000"/>
                <w:spacing w:val="0"/>
                <w:sz w:val="21"/>
                <w:szCs w:val="21"/>
                <w:shd w:val="clear" w:color="auto" w:fill="FFFFFF"/>
              </w:rPr>
            </w:pPr>
            <w:r>
              <w:rPr>
                <w:rFonts w:hint="eastAsia" w:ascii="宋体" w:hAnsi="宋体" w:eastAsia="宋体" w:cs="宋体"/>
                <w:b w:val="0"/>
                <w:bCs w:val="0"/>
                <w:i w:val="0"/>
                <w:iCs w:val="0"/>
                <w:caps w:val="0"/>
                <w:color w:val="000000"/>
                <w:spacing w:val="0"/>
                <w:sz w:val="21"/>
                <w:szCs w:val="21"/>
                <w:shd w:val="clear" w:color="auto" w:fill="FFFFFF"/>
                <w:lang w:val="en-US" w:eastAsia="zh-CN"/>
              </w:rPr>
              <w:t>2.</w:t>
            </w:r>
            <w:r>
              <w:rPr>
                <w:rFonts w:hint="eastAsia" w:ascii="宋体" w:hAnsi="宋体" w:eastAsia="宋体" w:cs="宋体"/>
                <w:b w:val="0"/>
                <w:bCs w:val="0"/>
                <w:i w:val="0"/>
                <w:iCs w:val="0"/>
                <w:caps w:val="0"/>
                <w:color w:val="000000"/>
                <w:spacing w:val="0"/>
                <w:sz w:val="21"/>
                <w:szCs w:val="21"/>
                <w:shd w:val="clear" w:color="auto" w:fill="FFFFFF"/>
              </w:rPr>
              <w:t>身体健康，无传染病及传染病史；</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b w:val="0"/>
                <w:bCs w:val="0"/>
                <w:i w:val="0"/>
                <w:iCs w:val="0"/>
                <w:caps w:val="0"/>
                <w:color w:val="000000"/>
                <w:spacing w:val="0"/>
                <w:sz w:val="21"/>
                <w:szCs w:val="21"/>
                <w:shd w:val="clear" w:color="auto" w:fill="FFFFFF"/>
              </w:rPr>
            </w:pPr>
            <w:r>
              <w:rPr>
                <w:rFonts w:hint="eastAsia" w:ascii="宋体" w:hAnsi="宋体" w:eastAsia="宋体" w:cs="宋体"/>
                <w:b w:val="0"/>
                <w:bCs w:val="0"/>
                <w:i w:val="0"/>
                <w:iCs w:val="0"/>
                <w:caps w:val="0"/>
                <w:color w:val="000000"/>
                <w:spacing w:val="0"/>
                <w:sz w:val="21"/>
                <w:szCs w:val="21"/>
                <w:shd w:val="clear" w:color="auto" w:fill="FFFFFF"/>
                <w:lang w:val="en-US" w:eastAsia="zh-CN"/>
              </w:rPr>
              <w:t>3.</w:t>
            </w:r>
            <w:r>
              <w:rPr>
                <w:rFonts w:hint="eastAsia" w:ascii="宋体" w:hAnsi="宋体" w:eastAsia="宋体" w:cs="宋体"/>
                <w:b w:val="0"/>
                <w:bCs w:val="0"/>
                <w:i w:val="0"/>
                <w:iCs w:val="0"/>
                <w:caps w:val="0"/>
                <w:color w:val="000000"/>
                <w:spacing w:val="0"/>
                <w:sz w:val="21"/>
                <w:szCs w:val="21"/>
                <w:shd w:val="clear" w:color="auto" w:fill="FFFFFF"/>
              </w:rPr>
              <w:t>具有良好的道德素质和职业素养</w:t>
            </w:r>
            <w:r>
              <w:rPr>
                <w:rFonts w:hint="eastAsia" w:ascii="宋体" w:hAnsi="宋体" w:eastAsia="宋体" w:cs="宋体"/>
                <w:b w:val="0"/>
                <w:bCs w:val="0"/>
                <w:i w:val="0"/>
                <w:iCs w:val="0"/>
                <w:caps w:val="0"/>
                <w:color w:val="000000"/>
                <w:spacing w:val="0"/>
                <w:sz w:val="21"/>
                <w:szCs w:val="21"/>
                <w:shd w:val="clear" w:color="auto" w:fill="FFFFFF"/>
                <w:lang w:eastAsia="zh-CN"/>
              </w:rPr>
              <w:t>，</w:t>
            </w:r>
            <w:r>
              <w:rPr>
                <w:rFonts w:hint="eastAsia" w:ascii="宋体" w:hAnsi="宋体" w:eastAsia="宋体" w:cs="宋体"/>
                <w:b w:val="0"/>
                <w:bCs w:val="0"/>
                <w:i w:val="0"/>
                <w:iCs w:val="0"/>
                <w:caps w:val="0"/>
                <w:color w:val="000000"/>
                <w:spacing w:val="0"/>
                <w:sz w:val="21"/>
                <w:szCs w:val="21"/>
                <w:shd w:val="clear" w:color="auto" w:fill="FFFFFF"/>
              </w:rPr>
              <w:t>具有吃苦耐劳的工作精神</w:t>
            </w:r>
            <w:r>
              <w:rPr>
                <w:rFonts w:hint="eastAsia" w:ascii="宋体" w:hAnsi="宋体" w:eastAsia="宋体" w:cs="宋体"/>
                <w:b w:val="0"/>
                <w:bCs w:val="0"/>
                <w:i w:val="0"/>
                <w:iCs w:val="0"/>
                <w:caps w:val="0"/>
                <w:color w:val="000000"/>
                <w:spacing w:val="0"/>
                <w:sz w:val="21"/>
                <w:szCs w:val="21"/>
                <w:shd w:val="clear" w:color="auto" w:fill="FFFFFF"/>
                <w:lang w:eastAsia="zh-CN"/>
              </w:rPr>
              <w:t>，</w:t>
            </w:r>
            <w:r>
              <w:rPr>
                <w:rFonts w:hint="eastAsia" w:ascii="宋体" w:hAnsi="宋体" w:eastAsia="宋体" w:cs="宋体"/>
                <w:b w:val="0"/>
                <w:bCs w:val="0"/>
                <w:i w:val="0"/>
                <w:iCs w:val="0"/>
                <w:caps w:val="0"/>
                <w:color w:val="000000"/>
                <w:spacing w:val="0"/>
                <w:sz w:val="21"/>
                <w:szCs w:val="21"/>
                <w:shd w:val="clear" w:color="auto" w:fill="FFFFFF"/>
              </w:rPr>
              <w:t>热爱本职工作，全心全意为客人服务；</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i w:val="0"/>
                <w:iCs w:val="0"/>
                <w:caps w:val="0"/>
                <w:color w:val="000000"/>
                <w:spacing w:val="0"/>
                <w:sz w:val="21"/>
                <w:szCs w:val="21"/>
                <w:shd w:val="clear" w:color="auto" w:fill="FFFFFF"/>
                <w:lang w:val="en-US" w:eastAsia="zh-CN"/>
              </w:rPr>
              <w:t>4</w:t>
            </w:r>
            <w:r>
              <w:rPr>
                <w:rFonts w:hint="eastAsia" w:ascii="宋体" w:hAnsi="宋体" w:eastAsia="宋体" w:cs="宋体"/>
                <w:b w:val="0"/>
                <w:bCs w:val="0"/>
                <w:i w:val="0"/>
                <w:iCs w:val="0"/>
                <w:caps w:val="0"/>
                <w:color w:val="000000"/>
                <w:spacing w:val="0"/>
                <w:sz w:val="21"/>
                <w:szCs w:val="21"/>
                <w:shd w:val="clear" w:color="auto" w:fill="FFFFFF"/>
              </w:rPr>
              <w:t>.</w:t>
            </w:r>
            <w:r>
              <w:rPr>
                <w:rFonts w:hint="eastAsia" w:ascii="宋体" w:hAnsi="宋体" w:eastAsia="宋体" w:cs="宋体"/>
                <w:b w:val="0"/>
                <w:bCs w:val="0"/>
                <w:color w:val="000000"/>
                <w:sz w:val="21"/>
                <w:szCs w:val="21"/>
              </w:rPr>
              <w:t>具有</w:t>
            </w:r>
            <w:r>
              <w:rPr>
                <w:rFonts w:hint="eastAsia" w:ascii="宋体" w:hAnsi="宋体" w:eastAsia="宋体" w:cs="宋体"/>
                <w:b w:val="0"/>
                <w:bCs w:val="0"/>
                <w:color w:val="000000"/>
                <w:sz w:val="21"/>
                <w:szCs w:val="21"/>
                <w:lang w:val="en-US" w:eastAsia="zh-CN"/>
              </w:rPr>
              <w:t>2</w:t>
            </w:r>
            <w:r>
              <w:rPr>
                <w:rFonts w:hint="eastAsia" w:ascii="宋体" w:hAnsi="宋体" w:eastAsia="宋体" w:cs="宋体"/>
                <w:b w:val="0"/>
                <w:bCs w:val="0"/>
                <w:color w:val="000000"/>
                <w:sz w:val="21"/>
                <w:szCs w:val="21"/>
              </w:rPr>
              <w:t>年</w:t>
            </w:r>
            <w:r>
              <w:rPr>
                <w:rFonts w:hint="eastAsia" w:ascii="宋体" w:hAnsi="宋体" w:eastAsia="宋体" w:cs="宋体"/>
                <w:b w:val="0"/>
                <w:bCs w:val="0"/>
                <w:color w:val="000000"/>
                <w:sz w:val="21"/>
                <w:szCs w:val="21"/>
                <w:lang w:eastAsia="zh-CN"/>
              </w:rPr>
              <w:t>及以上烹饪</w:t>
            </w:r>
            <w:r>
              <w:rPr>
                <w:rFonts w:hint="eastAsia" w:ascii="宋体" w:hAnsi="宋体" w:eastAsia="宋体" w:cs="宋体"/>
                <w:b w:val="0"/>
                <w:bCs w:val="0"/>
                <w:color w:val="000000"/>
                <w:sz w:val="21"/>
                <w:szCs w:val="21"/>
              </w:rPr>
              <w:t>经验</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i w:val="0"/>
                <w:iCs w:val="0"/>
                <w:caps w:val="0"/>
                <w:color w:val="000000"/>
                <w:spacing w:val="0"/>
                <w:sz w:val="21"/>
                <w:szCs w:val="21"/>
                <w:shd w:val="clear" w:color="auto" w:fill="FFFFFF"/>
              </w:rPr>
              <w:t>熟练掌握烹饪知识和烹饪技术，了解烹饪文化和相关民俗知识；</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面试+实操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7</w:t>
            </w:r>
          </w:p>
        </w:tc>
        <w:tc>
          <w:tcPr>
            <w:tcW w:w="915" w:type="dxa"/>
            <w:vMerge w:val="restart"/>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自</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在</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酒</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吧</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店长</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3</w:t>
            </w:r>
            <w:r>
              <w:rPr>
                <w:rFonts w:hint="eastAsia" w:ascii="宋体" w:hAnsi="宋体" w:eastAsia="宋体" w:cs="宋体"/>
                <w:color w:val="000000"/>
                <w:sz w:val="21"/>
                <w:szCs w:val="21"/>
                <w:lang w:val="en-US" w:eastAsia="zh-CN"/>
              </w:rPr>
              <w:t>8</w:t>
            </w:r>
            <w:r>
              <w:rPr>
                <w:rFonts w:hint="eastAsia" w:ascii="宋体" w:hAnsi="宋体" w:eastAsia="宋体" w:cs="宋体"/>
                <w:color w:val="000000"/>
                <w:sz w:val="21"/>
                <w:szCs w:val="21"/>
              </w:rPr>
              <w:t>周岁</w:t>
            </w:r>
            <w:r>
              <w:rPr>
                <w:rFonts w:hint="eastAsia" w:ascii="宋体" w:hAnsi="宋体" w:eastAsia="宋体" w:cs="宋体"/>
                <w:color w:val="000000"/>
                <w:sz w:val="21"/>
                <w:szCs w:val="21"/>
                <w:lang w:eastAsia="zh-CN"/>
              </w:rPr>
              <w:t>及</w:t>
            </w:r>
            <w:r>
              <w:rPr>
                <w:rFonts w:hint="eastAsia" w:ascii="宋体" w:hAnsi="宋体" w:eastAsia="宋体" w:cs="宋体"/>
                <w:color w:val="000000"/>
                <w:sz w:val="21"/>
                <w:szCs w:val="21"/>
              </w:rPr>
              <w:t>以</w:t>
            </w:r>
            <w:r>
              <w:rPr>
                <w:rFonts w:hint="eastAsia" w:ascii="宋体" w:hAnsi="宋体" w:eastAsia="宋体" w:cs="宋体"/>
                <w:color w:val="000000"/>
                <w:sz w:val="21"/>
                <w:szCs w:val="21"/>
                <w:lang w:eastAsia="zh-CN"/>
              </w:rPr>
              <w:t>下</w:t>
            </w:r>
            <w:r>
              <w:rPr>
                <w:rFonts w:hint="eastAsia" w:ascii="宋体" w:hAnsi="宋体" w:eastAsia="宋体" w:cs="宋体"/>
                <w:color w:val="000000"/>
                <w:sz w:val="21"/>
                <w:szCs w:val="21"/>
              </w:rPr>
              <w:t>，高中</w:t>
            </w:r>
            <w:r>
              <w:rPr>
                <w:rFonts w:hint="eastAsia" w:ascii="宋体" w:hAnsi="宋体" w:eastAsia="宋体" w:cs="宋体"/>
                <w:color w:val="000000"/>
                <w:sz w:val="21"/>
                <w:szCs w:val="21"/>
                <w:lang w:eastAsia="zh-CN"/>
              </w:rPr>
              <w:t>及</w:t>
            </w:r>
            <w:r>
              <w:rPr>
                <w:rFonts w:hint="eastAsia" w:ascii="宋体" w:hAnsi="宋体" w:eastAsia="宋体" w:cs="宋体"/>
                <w:color w:val="000000"/>
                <w:sz w:val="21"/>
                <w:szCs w:val="21"/>
              </w:rPr>
              <w:t>以上学历，专业不限</w:t>
            </w:r>
            <w:r>
              <w:rPr>
                <w:rFonts w:hint="eastAsia" w:ascii="宋体" w:hAnsi="宋体" w:eastAsia="宋体" w:cs="宋体"/>
                <w:color w:val="000000"/>
                <w:sz w:val="21"/>
                <w:szCs w:val="21"/>
                <w:lang w:eastAsia="zh-CN"/>
              </w:rPr>
              <w:t>；</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val="en-US" w:eastAsia="zh-CN"/>
              </w:rPr>
              <w:t>2.</w:t>
            </w:r>
            <w:r>
              <w:rPr>
                <w:rFonts w:hint="eastAsia" w:ascii="宋体" w:hAnsi="宋体" w:eastAsia="宋体" w:cs="宋体"/>
                <w:b w:val="0"/>
                <w:bCs w:val="0"/>
                <w:color w:val="000000"/>
                <w:sz w:val="21"/>
                <w:szCs w:val="21"/>
              </w:rPr>
              <w:t>具有酒店</w:t>
            </w:r>
            <w:r>
              <w:rPr>
                <w:rFonts w:hint="eastAsia" w:ascii="宋体" w:hAnsi="宋体" w:eastAsia="宋体" w:cs="宋体"/>
                <w:b w:val="0"/>
                <w:bCs w:val="0"/>
                <w:color w:val="000000"/>
                <w:sz w:val="21"/>
                <w:szCs w:val="21"/>
                <w:lang w:eastAsia="zh-CN"/>
              </w:rPr>
              <w:t>餐饮</w:t>
            </w:r>
            <w:r>
              <w:rPr>
                <w:rFonts w:hint="eastAsia" w:ascii="宋体" w:hAnsi="宋体" w:eastAsia="宋体" w:cs="宋体"/>
                <w:b w:val="0"/>
                <w:bCs w:val="0"/>
                <w:color w:val="000000"/>
                <w:sz w:val="21"/>
                <w:szCs w:val="21"/>
              </w:rPr>
              <w:t>、服务行业</w:t>
            </w:r>
            <w:r>
              <w:rPr>
                <w:rFonts w:hint="eastAsia" w:ascii="宋体" w:hAnsi="宋体" w:eastAsia="宋体" w:cs="宋体"/>
                <w:b w:val="0"/>
                <w:bCs w:val="0"/>
                <w:color w:val="000000"/>
                <w:sz w:val="21"/>
                <w:szCs w:val="21"/>
                <w:lang w:eastAsia="zh-CN"/>
              </w:rPr>
              <w:t>等</w:t>
            </w:r>
            <w:r>
              <w:rPr>
                <w:rFonts w:hint="eastAsia" w:ascii="宋体" w:hAnsi="宋体" w:eastAsia="宋体" w:cs="宋体"/>
                <w:b w:val="0"/>
                <w:bCs w:val="0"/>
                <w:color w:val="000000"/>
                <w:sz w:val="21"/>
                <w:szCs w:val="21"/>
              </w:rPr>
              <w:t>相关工作经验</w:t>
            </w:r>
            <w:r>
              <w:rPr>
                <w:rFonts w:hint="eastAsia" w:ascii="宋体" w:hAnsi="宋体" w:eastAsia="宋体" w:cs="宋体"/>
                <w:b w:val="0"/>
                <w:bCs w:val="0"/>
                <w:color w:val="000000"/>
                <w:sz w:val="21"/>
                <w:szCs w:val="21"/>
                <w:lang w:eastAsia="zh-CN"/>
              </w:rPr>
              <w:t>；</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b w:val="0"/>
                <w:bCs w:val="0"/>
                <w:i w:val="0"/>
                <w:iCs w:val="0"/>
                <w:caps w:val="0"/>
                <w:color w:val="000000"/>
                <w:spacing w:val="8"/>
                <w:sz w:val="21"/>
                <w:szCs w:val="21"/>
                <w:shd w:val="clear" w:color="auto" w:fill="FFFFFF"/>
                <w:lang w:val="en-US" w:eastAsia="zh-CN"/>
              </w:rPr>
              <w:t>3.</w:t>
            </w:r>
            <w:r>
              <w:rPr>
                <w:rFonts w:hint="eastAsia" w:ascii="宋体" w:hAnsi="宋体" w:eastAsia="宋体" w:cs="宋体"/>
                <w:b w:val="0"/>
                <w:bCs w:val="0"/>
                <w:i w:val="0"/>
                <w:iCs w:val="0"/>
                <w:caps w:val="0"/>
                <w:color w:val="000000"/>
                <w:spacing w:val="8"/>
                <w:sz w:val="21"/>
                <w:szCs w:val="21"/>
                <w:shd w:val="clear" w:color="auto" w:fill="FFFFFF"/>
              </w:rPr>
              <w:t>有较强的领导能力、沟通能力及执行力</w:t>
            </w:r>
            <w:r>
              <w:rPr>
                <w:rFonts w:hint="eastAsia" w:ascii="宋体" w:hAnsi="宋体" w:eastAsia="宋体" w:cs="宋体"/>
                <w:b w:val="0"/>
                <w:bCs w:val="0"/>
                <w:i w:val="0"/>
                <w:iCs w:val="0"/>
                <w:caps w:val="0"/>
                <w:color w:val="000000"/>
                <w:spacing w:val="8"/>
                <w:sz w:val="21"/>
                <w:szCs w:val="21"/>
                <w:shd w:val="clear" w:color="auto" w:fill="FFFFFF"/>
                <w:lang w:eastAsia="zh-CN"/>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lang w:eastAsia="zh-CN"/>
              </w:rPr>
              <w:t>有酒吧管理经验者，</w:t>
            </w:r>
            <w:r>
              <w:rPr>
                <w:rFonts w:hint="eastAsia" w:ascii="宋体" w:hAnsi="宋体" w:eastAsia="宋体" w:cs="宋体"/>
                <w:color w:val="000000"/>
                <w:sz w:val="21"/>
                <w:szCs w:val="21"/>
                <w:lang w:val="en-US" w:eastAsia="zh-CN"/>
              </w:rPr>
              <w:t>适当</w:t>
            </w:r>
            <w:r>
              <w:rPr>
                <w:rFonts w:hint="eastAsia" w:ascii="宋体" w:hAnsi="宋体" w:eastAsia="宋体" w:cs="宋体"/>
                <w:color w:val="000000"/>
                <w:sz w:val="21"/>
                <w:szCs w:val="21"/>
                <w:lang w:eastAsia="zh-CN"/>
              </w:rPr>
              <w:t>放宽条件。</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599"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8</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调酒师</w:t>
            </w:r>
          </w:p>
        </w:tc>
        <w:tc>
          <w:tcPr>
            <w:tcW w:w="93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1</w:t>
            </w:r>
          </w:p>
        </w:tc>
        <w:tc>
          <w:tcPr>
            <w:tcW w:w="576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r>
              <w:rPr>
                <w:rFonts w:hint="eastAsia" w:cs="宋体"/>
                <w:color w:val="000000"/>
                <w:sz w:val="21"/>
                <w:szCs w:val="21"/>
                <w:lang w:val="en-US" w:eastAsia="zh-CN"/>
              </w:rPr>
              <w:t>.35</w:t>
            </w:r>
            <w:r>
              <w:rPr>
                <w:rFonts w:hint="eastAsia" w:ascii="宋体" w:hAnsi="宋体" w:eastAsia="宋体" w:cs="宋体"/>
                <w:color w:val="000000"/>
                <w:sz w:val="21"/>
                <w:szCs w:val="21"/>
                <w:lang w:val="en-US" w:eastAsia="zh-CN"/>
              </w:rPr>
              <w:t>周岁</w:t>
            </w:r>
            <w:r>
              <w:rPr>
                <w:rFonts w:hint="eastAsia" w:cs="宋体"/>
                <w:color w:val="000000"/>
                <w:sz w:val="21"/>
                <w:szCs w:val="21"/>
                <w:lang w:val="en-US" w:eastAsia="zh-CN"/>
              </w:rPr>
              <w:t>及</w:t>
            </w:r>
            <w:r>
              <w:rPr>
                <w:rFonts w:hint="eastAsia" w:ascii="宋体" w:hAnsi="宋体" w:eastAsia="宋体" w:cs="宋体"/>
                <w:color w:val="000000"/>
                <w:sz w:val="21"/>
                <w:szCs w:val="21"/>
                <w:lang w:val="en-US" w:eastAsia="zh-CN"/>
              </w:rPr>
              <w:t>以下，男女不限，具有两年以上调酒经验，有专业调酒抛瓶技能或持有调酒师技术证书者</w:t>
            </w:r>
            <w:r>
              <w:rPr>
                <w:rFonts w:hint="eastAsia" w:cs="宋体"/>
                <w:color w:val="000000"/>
                <w:sz w:val="21"/>
                <w:szCs w:val="21"/>
                <w:lang w:val="en-US" w:eastAsia="zh-CN"/>
              </w:rPr>
              <w:t>同等条件下优先考虑</w:t>
            </w:r>
            <w:r>
              <w:rPr>
                <w:rFonts w:hint="eastAsia" w:ascii="宋体" w:hAnsi="宋体" w:eastAsia="宋体" w:cs="宋体"/>
                <w:color w:val="000000"/>
                <w:sz w:val="21"/>
                <w:szCs w:val="21"/>
                <w:lang w:val="en-US" w:eastAsia="zh-CN"/>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w:t>
            </w:r>
            <w:r>
              <w:rPr>
                <w:rFonts w:hint="eastAsia" w:cs="宋体"/>
                <w:color w:val="000000"/>
                <w:sz w:val="21"/>
                <w:szCs w:val="21"/>
                <w:lang w:val="en-US" w:eastAsia="zh-CN"/>
              </w:rPr>
              <w:t>.</w:t>
            </w:r>
            <w:r>
              <w:rPr>
                <w:rFonts w:hint="eastAsia" w:ascii="宋体" w:hAnsi="宋体" w:eastAsia="宋体" w:cs="宋体"/>
                <w:color w:val="000000"/>
                <w:sz w:val="21"/>
                <w:szCs w:val="21"/>
                <w:lang w:val="en-US" w:eastAsia="zh-CN"/>
              </w:rPr>
              <w:t>热爱服务行业，</w:t>
            </w:r>
            <w:r>
              <w:rPr>
                <w:rFonts w:hint="eastAsia" w:cs="宋体"/>
                <w:color w:val="000000"/>
                <w:sz w:val="21"/>
                <w:szCs w:val="21"/>
                <w:lang w:val="en-US" w:eastAsia="zh-CN"/>
              </w:rPr>
              <w:t>有</w:t>
            </w:r>
            <w:r>
              <w:rPr>
                <w:rFonts w:hint="eastAsia" w:ascii="宋体" w:hAnsi="宋体" w:eastAsia="宋体" w:cs="宋体"/>
                <w:color w:val="000000"/>
                <w:sz w:val="21"/>
                <w:szCs w:val="21"/>
                <w:lang w:val="en-US" w:eastAsia="zh-CN"/>
              </w:rPr>
              <w:t>积极主动的营销意识和良好的沟通能力，能吃苦耐劳，品行端正，形象时尚大方个性；</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r>
              <w:rPr>
                <w:rFonts w:hint="eastAsia" w:cs="宋体"/>
                <w:color w:val="000000"/>
                <w:sz w:val="21"/>
                <w:szCs w:val="21"/>
                <w:lang w:val="en-US" w:eastAsia="zh-CN"/>
              </w:rPr>
              <w:t>.</w:t>
            </w:r>
            <w:r>
              <w:rPr>
                <w:rFonts w:hint="eastAsia" w:ascii="宋体" w:hAnsi="宋体" w:eastAsia="宋体" w:cs="宋体"/>
                <w:color w:val="000000"/>
                <w:sz w:val="21"/>
                <w:szCs w:val="21"/>
                <w:lang w:val="en-US" w:eastAsia="zh-CN"/>
              </w:rPr>
              <w:t>熟悉掌握调酒相关技能，能够独立创新之作各种酒水，熟悉调酒工艺工序及工作流程。</w:t>
            </w:r>
          </w:p>
        </w:tc>
        <w:tc>
          <w:tcPr>
            <w:tcW w:w="1165"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面试+实操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trPr>
        <w:tc>
          <w:tcPr>
            <w:tcW w:w="599"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9</w:t>
            </w:r>
          </w:p>
        </w:tc>
        <w:tc>
          <w:tcPr>
            <w:tcW w:w="915" w:type="dxa"/>
            <w:vMerge w:val="continue"/>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1290" w:type="dxa"/>
            <w:noWrap w:val="0"/>
            <w:vAlign w:val="center"/>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运营人员</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tc>
        <w:tc>
          <w:tcPr>
            <w:tcW w:w="930"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bCs/>
                <w:color w:val="000000"/>
                <w:sz w:val="21"/>
                <w:szCs w:val="21"/>
                <w:vertAlign w:val="baseline"/>
                <w:lang w:val="en-US" w:eastAsia="zh-CN"/>
              </w:rPr>
            </w:pPr>
            <w:r>
              <w:rPr>
                <w:rFonts w:hint="eastAsia" w:ascii="宋体" w:hAnsi="宋体" w:eastAsia="宋体" w:cs="宋体"/>
                <w:b/>
                <w:bCs/>
                <w:color w:val="000000"/>
                <w:sz w:val="21"/>
                <w:szCs w:val="21"/>
                <w:vertAlign w:val="baseline"/>
                <w:lang w:val="en-US" w:eastAsia="zh-CN"/>
              </w:rPr>
              <w:t>3</w:t>
            </w:r>
          </w:p>
        </w:tc>
        <w:tc>
          <w:tcPr>
            <w:tcW w:w="576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3</w:t>
            </w: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周岁</w:t>
            </w:r>
            <w:r>
              <w:rPr>
                <w:rFonts w:hint="eastAsia" w:ascii="宋体" w:hAnsi="宋体" w:eastAsia="宋体" w:cs="宋体"/>
                <w:color w:val="000000"/>
                <w:sz w:val="21"/>
                <w:szCs w:val="21"/>
                <w:lang w:eastAsia="zh-CN"/>
              </w:rPr>
              <w:t>及以下</w:t>
            </w:r>
            <w:r>
              <w:rPr>
                <w:rFonts w:hint="eastAsia" w:ascii="宋体" w:hAnsi="宋体" w:eastAsia="宋体" w:cs="宋体"/>
                <w:color w:val="000000"/>
                <w:sz w:val="21"/>
                <w:szCs w:val="21"/>
              </w:rPr>
              <w:t>，高中及以上学历，专业不限</w:t>
            </w:r>
            <w:r>
              <w:rPr>
                <w:rFonts w:hint="eastAsia" w:ascii="宋体" w:hAnsi="宋体" w:eastAsia="宋体" w:cs="宋体"/>
                <w:color w:val="000000"/>
                <w:sz w:val="21"/>
                <w:szCs w:val="21"/>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女性身高160CM以上，男性身高170CM以上</w:t>
            </w:r>
            <w:r>
              <w:rPr>
                <w:rFonts w:hint="eastAsia" w:ascii="宋体" w:hAnsi="宋体" w:eastAsia="宋体" w:cs="宋体"/>
                <w:color w:val="000000"/>
                <w:sz w:val="21"/>
                <w:szCs w:val="21"/>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0" w:afterAutospacing="0" w:line="520" w:lineRule="exac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具有酒店餐饮、酒吧工作经验。</w:t>
            </w:r>
          </w:p>
        </w:tc>
        <w:tc>
          <w:tcPr>
            <w:tcW w:w="1165" w:type="dxa"/>
            <w:noWrap w:val="0"/>
            <w:vAlign w:val="top"/>
          </w:tcPr>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baseline"/>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面试</w:t>
            </w:r>
          </w:p>
        </w:tc>
      </w:tr>
    </w:tbl>
    <w:p>
      <w:pPr>
        <w:pStyle w:val="4"/>
        <w:keepNext w:val="0"/>
        <w:keepLines w:val="0"/>
        <w:pageBreakBefore w:val="0"/>
        <w:widowControl w:val="0"/>
        <w:shd w:val="clear" w:color="auto" w:fill="FFFFFF"/>
        <w:kinsoku/>
        <w:wordWrap/>
        <w:overflowPunct/>
        <w:topLinePunct w:val="0"/>
        <w:autoSpaceDE/>
        <w:autoSpaceDN/>
        <w:bidi w:val="0"/>
        <w:spacing w:before="0" w:beforeAutospacing="0" w:after="0" w:afterAutospacing="0" w:line="596" w:lineRule="exact"/>
        <w:jc w:val="both"/>
        <w:textAlignment w:val="baseline"/>
        <w:rPr>
          <w:rFonts w:hint="eastAsia" w:ascii="仿宋_GB2312" w:hAnsi="仿宋_GB2312" w:eastAsia="仿宋_GB2312" w:cs="仿宋_GB2312"/>
          <w:b/>
          <w:bCs/>
          <w:color w:val="000000"/>
          <w:sz w:val="32"/>
          <w:szCs w:val="32"/>
          <w:lang w:val="en-US" w:eastAsia="zh-CN"/>
        </w:rPr>
      </w:pPr>
    </w:p>
    <w:p/>
    <w:sectPr>
      <w:footerReference r:id="rId3" w:type="default"/>
      <w:footerReference r:id="rId4" w:type="even"/>
      <w:pgSz w:w="11906" w:h="16838"/>
      <w:pgMar w:top="1459" w:right="1135" w:bottom="1079" w:left="1091" w:header="709" w:footer="489" w:gutter="0"/>
      <w:pgNumType w:fmt="decimal"/>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04"/>
        <w:tab w:val="clear" w:pos="4153"/>
        <w:tab w:val="clear" w:pos="8306"/>
      </w:tabs>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4A754"/>
    <w:multiLevelType w:val="singleLevel"/>
    <w:tmpl w:val="1F04A754"/>
    <w:lvl w:ilvl="0" w:tentative="0">
      <w:start w:val="2"/>
      <w:numFmt w:val="decimal"/>
      <w:lvlText w:val="%1."/>
      <w:lvlJc w:val="left"/>
      <w:pPr>
        <w:tabs>
          <w:tab w:val="left" w:pos="312"/>
        </w:tabs>
      </w:pPr>
    </w:lvl>
  </w:abstractNum>
  <w:abstractNum w:abstractNumId="1">
    <w:nsid w:val="4E8C0809"/>
    <w:multiLevelType w:val="singleLevel"/>
    <w:tmpl w:val="4E8C0809"/>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D00AB9"/>
    <w:rsid w:val="4FD00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32"/>
      <w:szCs w:val="32"/>
      <w:lang w:val="en-US" w:eastAsia="zh-CN" w:bidi="ar-SA"/>
    </w:rPr>
  </w:style>
  <w:style w:type="paragraph" w:styleId="2">
    <w:name w:val="heading 2"/>
    <w:basedOn w:val="1"/>
    <w:next w:val="1"/>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6">
    <w:name w:val="Table Grid"/>
    <w:basedOn w:val="5"/>
    <w:qFormat/>
    <w:uiPriority w:val="0"/>
    <w:pPr>
      <w:widowControl w:val="0"/>
      <w:spacing w:after="0" w:line="240" w:lineRule="auto"/>
      <w:jc w:val="both"/>
    </w:pPr>
    <w:rPr>
      <w:rFonts w:eastAsia="宋体"/>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2022-09-30T07:29:00Z</dcterms:created>
  <dc:creator>朱琳</dc:creator>
  <cp:lastModifiedBy>朱琳</cp:lastModifiedBy>
  <dcterms:modified xsi:type="dcterms:W3CDTF">2022-09-30T07:29:39Z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